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1</w:t>
      </w:r>
      <w:r>
        <w:rPr>
          <w:rFonts w:hint="eastAsia" w:ascii="方正小标宋简体" w:eastAsia="方正小标宋简体"/>
          <w:sz w:val="32"/>
          <w:szCs w:val="32"/>
        </w:rPr>
        <w:t>：</w:t>
      </w:r>
    </w:p>
    <w:p>
      <w:pPr>
        <w:rPr>
          <w:rFonts w:hint="eastAsia" w:ascii="方正小标宋简体" w:eastAsia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小标宋_GBK" w:hAnsi="Calibri" w:eastAsia="方正小标宋_GBK" w:cs="Times New Roman"/>
          <w:sz w:val="36"/>
          <w:szCs w:val="36"/>
          <w:lang w:val="en-US" w:eastAsia="zh-CN"/>
        </w:rPr>
      </w:pPr>
      <w:r>
        <w:rPr>
          <w:rFonts w:hint="eastAsia" w:ascii="方正小标宋_GBK" w:hAnsi="Calibri" w:eastAsia="方正小标宋_GBK" w:cs="Times New Roman"/>
          <w:sz w:val="36"/>
          <w:szCs w:val="36"/>
          <w:lang w:val="en-US" w:eastAsia="zh-CN"/>
        </w:rPr>
        <w:t>2021年度安徽艺术学院校级质量工程项目立项名单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7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（一）一流专业</w:t>
      </w:r>
      <w:r>
        <w:rPr>
          <w:rStyle w:val="7"/>
          <w:lang w:val="en-US" w:eastAsia="zh-CN" w:bidi="ar"/>
        </w:rPr>
        <w:t xml:space="preserve"> </w:t>
      </w:r>
    </w:p>
    <w:tbl>
      <w:tblPr>
        <w:tblStyle w:val="3"/>
        <w:tblW w:w="8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536"/>
        <w:gridCol w:w="1265"/>
        <w:gridCol w:w="2613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2021xjylzy01</w:t>
            </w: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殷少勤</w:t>
            </w:r>
          </w:p>
        </w:tc>
        <w:tc>
          <w:tcPr>
            <w:tcW w:w="26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“四新”研究与改革实践项目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音乐专业外语教学与研究工作室 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0" w:lineRule="atLeast"/>
        <w:ind w:leftChars="0"/>
        <w:jc w:val="both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（二）一流课程</w:t>
      </w:r>
    </w:p>
    <w:tbl>
      <w:tblPr>
        <w:tblStyle w:val="3"/>
        <w:tblW w:w="8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677"/>
        <w:gridCol w:w="1594"/>
        <w:gridCol w:w="1800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2021xjyljc01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蔡正兰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一流教材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《新闻播音与主持》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2021xjyljc02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张中灿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一流教材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《零基础学吉他》(民谣版)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2021xjyljc03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  玏 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一流教材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《安徽音乐地图》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2021xjyljc04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张纪辰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一流教材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《红色经典铜管乐练习曲曲集》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2021xjxskc01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  华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线上课程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品牌形象设计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2021xjxxkc02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范静雯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2021xjxxkc03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何梦婷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媒介文化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2021xjxxkc04</w:t>
            </w:r>
          </w:p>
        </w:tc>
        <w:tc>
          <w:tcPr>
            <w:tcW w:w="15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庆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线下课程</w:t>
            </w:r>
          </w:p>
        </w:tc>
        <w:tc>
          <w:tcPr>
            <w:tcW w:w="26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综合材料绘画中的新材料新技法研究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0" w:lineRule="atLeast"/>
        <w:jc w:val="both"/>
        <w:textAlignment w:val="auto"/>
        <w:rPr>
          <w:rStyle w:val="5"/>
          <w:lang w:val="en-US" w:eastAsia="zh-CN" w:bidi="ar"/>
        </w:rPr>
      </w:pPr>
      <w:r>
        <w:rPr>
          <w:rStyle w:val="5"/>
          <w:lang w:val="en-US" w:eastAsia="zh-CN" w:bidi="ar"/>
        </w:rPr>
        <w:t>（</w:t>
      </w:r>
      <w:r>
        <w:rPr>
          <w:rStyle w:val="5"/>
          <w:rFonts w:hint="eastAsia"/>
          <w:lang w:val="en-US" w:eastAsia="zh-CN" w:bidi="ar"/>
        </w:rPr>
        <w:t>三</w:t>
      </w:r>
      <w:r>
        <w:rPr>
          <w:rStyle w:val="5"/>
          <w:lang w:val="en-US" w:eastAsia="zh-CN" w:bidi="ar"/>
        </w:rPr>
        <w:t>）一流师资</w:t>
      </w:r>
    </w:p>
    <w:tbl>
      <w:tblPr>
        <w:tblStyle w:val="3"/>
        <w:tblW w:w="49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2314"/>
        <w:gridCol w:w="2005"/>
        <w:gridCol w:w="3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1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8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2021xjms01</w:t>
            </w:r>
          </w:p>
        </w:tc>
        <w:tc>
          <w:tcPr>
            <w:tcW w:w="11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孙四化</w:t>
            </w:r>
          </w:p>
        </w:tc>
        <w:tc>
          <w:tcPr>
            <w:tcW w:w="18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教学名师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2021xjms02</w:t>
            </w:r>
          </w:p>
        </w:tc>
        <w:tc>
          <w:tcPr>
            <w:tcW w:w="11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李卫国</w:t>
            </w:r>
          </w:p>
        </w:tc>
        <w:tc>
          <w:tcPr>
            <w:tcW w:w="18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教学名师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2021xjms03</w:t>
            </w:r>
          </w:p>
        </w:tc>
        <w:tc>
          <w:tcPr>
            <w:tcW w:w="11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张书佳</w:t>
            </w:r>
          </w:p>
        </w:tc>
        <w:tc>
          <w:tcPr>
            <w:tcW w:w="18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教学名师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2021xjms04</w:t>
            </w:r>
          </w:p>
        </w:tc>
        <w:tc>
          <w:tcPr>
            <w:tcW w:w="11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黄凤霞</w:t>
            </w:r>
          </w:p>
        </w:tc>
        <w:tc>
          <w:tcPr>
            <w:tcW w:w="18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教学名师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2021xjxx01</w:t>
            </w:r>
          </w:p>
        </w:tc>
        <w:tc>
          <w:tcPr>
            <w:tcW w:w="11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辛思洁 </w:t>
            </w:r>
          </w:p>
        </w:tc>
        <w:tc>
          <w:tcPr>
            <w:tcW w:w="18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教坛新秀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75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2021xjxx03</w:t>
            </w:r>
          </w:p>
        </w:tc>
        <w:tc>
          <w:tcPr>
            <w:tcW w:w="119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薛如冰</w:t>
            </w:r>
          </w:p>
        </w:tc>
        <w:tc>
          <w:tcPr>
            <w:tcW w:w="18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教坛新秀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2021xjxx04</w:t>
            </w:r>
          </w:p>
        </w:tc>
        <w:tc>
          <w:tcPr>
            <w:tcW w:w="11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胡曦雯</w:t>
            </w:r>
          </w:p>
        </w:tc>
        <w:tc>
          <w:tcPr>
            <w:tcW w:w="18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教坛新秀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2021xjtd01</w:t>
            </w:r>
          </w:p>
        </w:tc>
        <w:tc>
          <w:tcPr>
            <w:tcW w:w="11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教学团队</w:t>
            </w:r>
          </w:p>
        </w:tc>
        <w:tc>
          <w:tcPr>
            <w:tcW w:w="18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编剧与戏剧影视理论教学团队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2021xjjys01</w:t>
            </w:r>
          </w:p>
        </w:tc>
        <w:tc>
          <w:tcPr>
            <w:tcW w:w="11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Hlk86257169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示范教研室建设</w:t>
            </w:r>
            <w:bookmarkEnd w:id="0"/>
          </w:p>
        </w:tc>
        <w:tc>
          <w:tcPr>
            <w:tcW w:w="18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2021xjjys02</w:t>
            </w:r>
          </w:p>
        </w:tc>
        <w:tc>
          <w:tcPr>
            <w:tcW w:w="119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示范教研室建设</w:t>
            </w:r>
          </w:p>
        </w:tc>
        <w:tc>
          <w:tcPr>
            <w:tcW w:w="18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作曲与指挥教研室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0" w:lineRule="atLeast"/>
        <w:ind w:leftChars="0"/>
        <w:jc w:val="both"/>
        <w:textAlignment w:val="auto"/>
        <w:rPr>
          <w:rFonts w:hint="default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（四）实验与实践教学项目</w:t>
      </w:r>
    </w:p>
    <w:tbl>
      <w:tblPr>
        <w:tblStyle w:val="3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404"/>
        <w:gridCol w:w="1146"/>
        <w:gridCol w:w="1996"/>
        <w:gridCol w:w="3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2021xjxq01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  湾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校企合作实践教育基地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安徽欧图雨歌文发展有限公司校企合作实践教育基地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2021xjxq02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冯传胜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校企合作实践教育基地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安徽艺术学院安徽良米电子科技有限公司校企合作实践教育基地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2021xjsc01</w:t>
            </w:r>
          </w:p>
        </w:tc>
        <w:tc>
          <w:tcPr>
            <w:tcW w:w="1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胜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双创实践教学中心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安徽艺术学院双创实践中心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0" w:lineRule="atLeast"/>
        <w:ind w:leftChars="0"/>
        <w:jc w:val="both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（三）教育教学改革研究</w:t>
      </w:r>
    </w:p>
    <w:tbl>
      <w:tblPr>
        <w:tblStyle w:val="3"/>
        <w:tblW w:w="8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568"/>
        <w:gridCol w:w="1023"/>
        <w:gridCol w:w="5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2021xjjxzd01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  恺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地方优秀传统文化传承视域下的 高校美育课程实践探索--以“徽文化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2021xjjxzd02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娟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设计类课程混合式教学模式研究与实践探索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2021xjjxzd03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戚庆燕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新文科背景下地方院校新闻学教育改革路径探析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2021xjjxzd04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曹晓燕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高校民族声乐教学中的方言运用研究——以巢湖民歌为例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2021xjjxzd05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薛如冰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面向创新思维培养的数字化环境设计课程教学研究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2021xjjxyb01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范静雯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基于地域文化特色的本科院校视觉传达专业设计文化素养培育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2021xjjxyb02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张竞羚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生成性学习资源驱动下设计教学模式研究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2021xjjxyb03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马小娅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高校艺术类专业“课程思政”建设的“智慧教学”研究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2021xjjxyb04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张纪辰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室内乐教学在西洋管弦乐课程中的实践研究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2021xjjxyb05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  振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影视摄影与制作专业高层次人才 “双循模式”的培养探索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2021xjjxyb06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于松洁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基于“雨课堂”的混合教学模式在影视课程中的探索与实践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2021xjjxyb07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  璐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技术赋能，精准教学——艺术类院校智慧教学模式和评价体系的探索与实践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2021xjjxyb08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正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高等学校线上教学质量管理研究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2021xjjxyb09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虹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艺术设计实践课程中智慧课堂的任务驱动式教学改革研究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2021xjjxyb10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  雨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基于OBE理念的艺术类院校应用型人才培养路径及质量评价体系探索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2021xjjxyb11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赵惠群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音乐类课程在高校影视专业教学中的应用和改革研究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2021xjjxyb12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江晓骐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文化产业视阈下高校绘画专业人才培养模式研究——以安徽艺术学院绘画专业为例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2021xjjxyb13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王力平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“安徽红色题材创作”在高校美术教育融合思政教育中的培养与探索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2021xjjxyb14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夏冰莹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视觉传达设计专业项目驱动式教学模式探索与实践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2021xjjxyb15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余松阳 </w:t>
            </w:r>
          </w:p>
        </w:tc>
        <w:tc>
          <w:tcPr>
            <w:tcW w:w="5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《钢琴艺术发展史》—线上教学模式实践与探究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2021xjjxyb16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丁梦溪</w:t>
            </w:r>
          </w:p>
        </w:tc>
        <w:tc>
          <w:tcPr>
            <w:tcW w:w="5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《安徽地方音乐》课程线上线下混合式教学路径探索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2021xjjxyb17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汪瑜</w:t>
            </w:r>
          </w:p>
        </w:tc>
        <w:tc>
          <w:tcPr>
            <w:tcW w:w="5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高校摄影类系列微课的开发及实践探索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2021xjjxyb18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王献</w:t>
            </w:r>
          </w:p>
        </w:tc>
        <w:tc>
          <w:tcPr>
            <w:tcW w:w="5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Hans" w:bidi="ar"/>
              </w:rPr>
              <w:t>艺术院校环艺专业景观设计生态教学研究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0" w:lineRule="atLeast"/>
        <w:ind w:leftChars="0"/>
        <w:jc w:val="both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（八）教学成果奖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536"/>
        <w:gridCol w:w="1415"/>
        <w:gridCol w:w="3639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项目编号 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2021xjjxcg01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朱泽军、李玉煜、李传兴、李娜、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胡曦雯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“一专多能、协同发展”-合奏型中国器乐表演人才培养实践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2021xjjxcg02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马小娅、封华、陶宗华、张书佳 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建构主义理论视阈下艺术设计专业实践育人模式的探究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2021xjjxcg03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李胜、韩军、陈昀岚、倪红、束舒娅、赵晨、张中灿、李丽娟、吴晨晨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以文化人、以美育人“艺术思政”创新与实践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2021xjjxcg04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纪恺、龙源、曹晓燕、孙来法、夏傲、赵丹晟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应用型艺术院校音乐与舞蹈学 “双师型”师资团队的构建与实践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2021xjjxcg05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王莉、何梦婷、王琍琍、蔡正兰、赵惠群、姚俊、张蕊、申莹和、杜珩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创设、激发、渗透：新闻播音系  “教学研”协同机制创新与实践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2021xjjxcg06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李李、黄永飞、江晓骐、罗守俊、李青 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绘画专业集成式实训教学研究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2021xjjxcg07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叶明胜、宋蔚、李倩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“三全育人”视域下数字媒体艺术人才培养机制研究与创新实践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2021xjjxcg08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刘永亮、王力平</w:t>
            </w: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《After Effects影视特效案例精讲》《大学生人体文化通识教育研究》教学成果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0" w:lineRule="atLeast"/>
        <w:ind w:leftChars="0"/>
        <w:jc w:val="both"/>
        <w:textAlignment w:val="auto"/>
        <w:rPr>
          <w:rFonts w:hint="default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（四）课程思政建设项目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669"/>
        <w:gridCol w:w="1669"/>
        <w:gridCol w:w="2155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2021xjkcsz01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阮仁斌</w:t>
            </w:r>
          </w:p>
        </w:tc>
        <w:tc>
          <w:tcPr>
            <w:tcW w:w="21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课程思政示范课程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油画材料与运用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2021xjkcsz02</w:t>
            </w:r>
          </w:p>
        </w:tc>
        <w:tc>
          <w:tcPr>
            <w:tcW w:w="16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张竞羚</w:t>
            </w:r>
          </w:p>
        </w:tc>
        <w:tc>
          <w:tcPr>
            <w:tcW w:w="21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中国工艺美术史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920" w:firstLineChars="600"/>
        <w:jc w:val="right"/>
        <w:textAlignment w:val="auto"/>
        <w:rPr>
          <w:rFonts w:hint="default" w:ascii="仿宋" w:hAnsi="仿宋" w:eastAsia="仿宋" w:cs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ZTBmYTAyMDhkM2MyY2UxZThhNjUzYzc2ZWYyMTIifQ=="/>
  </w:docVars>
  <w:rsids>
    <w:rsidRoot w:val="00000000"/>
    <w:rsid w:val="003C468C"/>
    <w:rsid w:val="009D55D6"/>
    <w:rsid w:val="010E54C5"/>
    <w:rsid w:val="012472E6"/>
    <w:rsid w:val="013E61E2"/>
    <w:rsid w:val="01414837"/>
    <w:rsid w:val="0159017F"/>
    <w:rsid w:val="01742284"/>
    <w:rsid w:val="027A149C"/>
    <w:rsid w:val="027F09F5"/>
    <w:rsid w:val="02C941D1"/>
    <w:rsid w:val="032E50FD"/>
    <w:rsid w:val="035D3297"/>
    <w:rsid w:val="03BC3078"/>
    <w:rsid w:val="03C84489"/>
    <w:rsid w:val="03E231AF"/>
    <w:rsid w:val="041E3D48"/>
    <w:rsid w:val="04423873"/>
    <w:rsid w:val="04833DF3"/>
    <w:rsid w:val="048D3C62"/>
    <w:rsid w:val="04D8694E"/>
    <w:rsid w:val="051B36CB"/>
    <w:rsid w:val="053665EE"/>
    <w:rsid w:val="0541763F"/>
    <w:rsid w:val="055D1673"/>
    <w:rsid w:val="057B7A05"/>
    <w:rsid w:val="05B42F17"/>
    <w:rsid w:val="05D97DE3"/>
    <w:rsid w:val="05DC664A"/>
    <w:rsid w:val="06B6769B"/>
    <w:rsid w:val="06C60A13"/>
    <w:rsid w:val="07E6033E"/>
    <w:rsid w:val="08C35345"/>
    <w:rsid w:val="08C62E5B"/>
    <w:rsid w:val="08CA219D"/>
    <w:rsid w:val="08D47914"/>
    <w:rsid w:val="09C60A21"/>
    <w:rsid w:val="0A0A654F"/>
    <w:rsid w:val="0AA20035"/>
    <w:rsid w:val="0B7A28A0"/>
    <w:rsid w:val="0BD809F9"/>
    <w:rsid w:val="0BDF2A38"/>
    <w:rsid w:val="0C977DC3"/>
    <w:rsid w:val="0CAD1585"/>
    <w:rsid w:val="0CD2016A"/>
    <w:rsid w:val="0D134380"/>
    <w:rsid w:val="0D281CD7"/>
    <w:rsid w:val="0D2B61B4"/>
    <w:rsid w:val="0D3536F3"/>
    <w:rsid w:val="0DE45DBB"/>
    <w:rsid w:val="0DF50151"/>
    <w:rsid w:val="0E377554"/>
    <w:rsid w:val="0E3B71D7"/>
    <w:rsid w:val="0EE347AD"/>
    <w:rsid w:val="0F133D71"/>
    <w:rsid w:val="0FAC0586"/>
    <w:rsid w:val="103B6A22"/>
    <w:rsid w:val="10DA1765"/>
    <w:rsid w:val="112847B9"/>
    <w:rsid w:val="11804F4B"/>
    <w:rsid w:val="11D30BC8"/>
    <w:rsid w:val="11DA1F5E"/>
    <w:rsid w:val="12102A36"/>
    <w:rsid w:val="12573EFD"/>
    <w:rsid w:val="12826D6A"/>
    <w:rsid w:val="1380574E"/>
    <w:rsid w:val="139F5D8C"/>
    <w:rsid w:val="13CB7F22"/>
    <w:rsid w:val="13F77589"/>
    <w:rsid w:val="13FB24D3"/>
    <w:rsid w:val="146B4E68"/>
    <w:rsid w:val="14906A43"/>
    <w:rsid w:val="15394DA5"/>
    <w:rsid w:val="1589010C"/>
    <w:rsid w:val="15B63F8C"/>
    <w:rsid w:val="15F67DF9"/>
    <w:rsid w:val="16210677"/>
    <w:rsid w:val="16665830"/>
    <w:rsid w:val="16EA0663"/>
    <w:rsid w:val="17144147"/>
    <w:rsid w:val="174F2560"/>
    <w:rsid w:val="18056462"/>
    <w:rsid w:val="188E588F"/>
    <w:rsid w:val="1A004525"/>
    <w:rsid w:val="1A0329EF"/>
    <w:rsid w:val="1A174090"/>
    <w:rsid w:val="1A345F7C"/>
    <w:rsid w:val="1A8562FD"/>
    <w:rsid w:val="1A977F74"/>
    <w:rsid w:val="1B297821"/>
    <w:rsid w:val="1B406F9A"/>
    <w:rsid w:val="1B51194C"/>
    <w:rsid w:val="1B89276D"/>
    <w:rsid w:val="1BD8522C"/>
    <w:rsid w:val="1C2324C5"/>
    <w:rsid w:val="1C3736C7"/>
    <w:rsid w:val="1DB36771"/>
    <w:rsid w:val="1DC85EA5"/>
    <w:rsid w:val="1E766B63"/>
    <w:rsid w:val="1F0834AD"/>
    <w:rsid w:val="1F505AB8"/>
    <w:rsid w:val="2028315D"/>
    <w:rsid w:val="20570DB0"/>
    <w:rsid w:val="20596465"/>
    <w:rsid w:val="206B2F93"/>
    <w:rsid w:val="20C10B55"/>
    <w:rsid w:val="213D230D"/>
    <w:rsid w:val="21401913"/>
    <w:rsid w:val="216F2EC9"/>
    <w:rsid w:val="21B225A8"/>
    <w:rsid w:val="222F08D2"/>
    <w:rsid w:val="22432B86"/>
    <w:rsid w:val="22772D80"/>
    <w:rsid w:val="2284603F"/>
    <w:rsid w:val="229522DE"/>
    <w:rsid w:val="22B54B25"/>
    <w:rsid w:val="233161E9"/>
    <w:rsid w:val="23396211"/>
    <w:rsid w:val="235845DB"/>
    <w:rsid w:val="238006C7"/>
    <w:rsid w:val="23DD02C1"/>
    <w:rsid w:val="24544D75"/>
    <w:rsid w:val="24644D4D"/>
    <w:rsid w:val="24A166DD"/>
    <w:rsid w:val="25276E09"/>
    <w:rsid w:val="256B67FA"/>
    <w:rsid w:val="26702AF2"/>
    <w:rsid w:val="26921214"/>
    <w:rsid w:val="2707674D"/>
    <w:rsid w:val="275D4D64"/>
    <w:rsid w:val="27967867"/>
    <w:rsid w:val="27A14C17"/>
    <w:rsid w:val="289202C1"/>
    <w:rsid w:val="28A87665"/>
    <w:rsid w:val="28AE5882"/>
    <w:rsid w:val="28B96C74"/>
    <w:rsid w:val="291C3361"/>
    <w:rsid w:val="294D0D1A"/>
    <w:rsid w:val="29C13E86"/>
    <w:rsid w:val="2A491FE9"/>
    <w:rsid w:val="2A657544"/>
    <w:rsid w:val="2A6D3510"/>
    <w:rsid w:val="2AA024F6"/>
    <w:rsid w:val="2B5711AF"/>
    <w:rsid w:val="2CE12115"/>
    <w:rsid w:val="2D410C84"/>
    <w:rsid w:val="2E1442B7"/>
    <w:rsid w:val="2F1A3D92"/>
    <w:rsid w:val="2F462582"/>
    <w:rsid w:val="2F802F40"/>
    <w:rsid w:val="2F941C19"/>
    <w:rsid w:val="2F9A4E68"/>
    <w:rsid w:val="2F9C4C07"/>
    <w:rsid w:val="2FC201B7"/>
    <w:rsid w:val="301663F8"/>
    <w:rsid w:val="31056E93"/>
    <w:rsid w:val="31416B66"/>
    <w:rsid w:val="31576CC8"/>
    <w:rsid w:val="31757D0F"/>
    <w:rsid w:val="31AD6854"/>
    <w:rsid w:val="32223E13"/>
    <w:rsid w:val="3240393C"/>
    <w:rsid w:val="32847649"/>
    <w:rsid w:val="33241887"/>
    <w:rsid w:val="338F0828"/>
    <w:rsid w:val="33E03DE7"/>
    <w:rsid w:val="33EB1453"/>
    <w:rsid w:val="34200AE8"/>
    <w:rsid w:val="34254E5C"/>
    <w:rsid w:val="345B0CBE"/>
    <w:rsid w:val="345D3180"/>
    <w:rsid w:val="349B7512"/>
    <w:rsid w:val="34E645EB"/>
    <w:rsid w:val="358E07DF"/>
    <w:rsid w:val="361003B9"/>
    <w:rsid w:val="36E07C51"/>
    <w:rsid w:val="37386C54"/>
    <w:rsid w:val="373B087A"/>
    <w:rsid w:val="374813E7"/>
    <w:rsid w:val="375810A4"/>
    <w:rsid w:val="37965D50"/>
    <w:rsid w:val="37B3452D"/>
    <w:rsid w:val="3810653D"/>
    <w:rsid w:val="38167F55"/>
    <w:rsid w:val="381841E3"/>
    <w:rsid w:val="382C1D1A"/>
    <w:rsid w:val="3855125E"/>
    <w:rsid w:val="39271190"/>
    <w:rsid w:val="39916957"/>
    <w:rsid w:val="39A9650D"/>
    <w:rsid w:val="39D679BA"/>
    <w:rsid w:val="39E24283"/>
    <w:rsid w:val="39EF2BD6"/>
    <w:rsid w:val="3A0E3CA6"/>
    <w:rsid w:val="3A722A36"/>
    <w:rsid w:val="3A7C774E"/>
    <w:rsid w:val="3AE8341F"/>
    <w:rsid w:val="3B9D6E69"/>
    <w:rsid w:val="3CE6141A"/>
    <w:rsid w:val="3DED1380"/>
    <w:rsid w:val="3DFA7DB6"/>
    <w:rsid w:val="3EE37DED"/>
    <w:rsid w:val="3F8213B4"/>
    <w:rsid w:val="3FA87E4D"/>
    <w:rsid w:val="3FDA11F0"/>
    <w:rsid w:val="409372B6"/>
    <w:rsid w:val="41126704"/>
    <w:rsid w:val="41317D4C"/>
    <w:rsid w:val="418A33E8"/>
    <w:rsid w:val="422D603F"/>
    <w:rsid w:val="434B7D13"/>
    <w:rsid w:val="4487121B"/>
    <w:rsid w:val="44957494"/>
    <w:rsid w:val="44EE4DF6"/>
    <w:rsid w:val="45047011"/>
    <w:rsid w:val="452627E2"/>
    <w:rsid w:val="456B6447"/>
    <w:rsid w:val="46033A71"/>
    <w:rsid w:val="467544AD"/>
    <w:rsid w:val="467807D5"/>
    <w:rsid w:val="46CD6AD4"/>
    <w:rsid w:val="47432AA6"/>
    <w:rsid w:val="47B73A19"/>
    <w:rsid w:val="47C82560"/>
    <w:rsid w:val="47E61E6B"/>
    <w:rsid w:val="481D0174"/>
    <w:rsid w:val="48B06F92"/>
    <w:rsid w:val="48EE1869"/>
    <w:rsid w:val="48FB191F"/>
    <w:rsid w:val="491C16E2"/>
    <w:rsid w:val="495152D5"/>
    <w:rsid w:val="4985139E"/>
    <w:rsid w:val="49A337E0"/>
    <w:rsid w:val="4A596F36"/>
    <w:rsid w:val="4A5B1E72"/>
    <w:rsid w:val="4A904FC1"/>
    <w:rsid w:val="4ABB39CC"/>
    <w:rsid w:val="4B3317B5"/>
    <w:rsid w:val="4B9A4B40"/>
    <w:rsid w:val="4BFC267E"/>
    <w:rsid w:val="4C4D6F48"/>
    <w:rsid w:val="4C8A15AB"/>
    <w:rsid w:val="4D0F600A"/>
    <w:rsid w:val="4DC70DA7"/>
    <w:rsid w:val="4DE35714"/>
    <w:rsid w:val="4E4B32B9"/>
    <w:rsid w:val="4E4C455F"/>
    <w:rsid w:val="4E616639"/>
    <w:rsid w:val="4FCF7F2E"/>
    <w:rsid w:val="50113D90"/>
    <w:rsid w:val="50435D1B"/>
    <w:rsid w:val="504F088F"/>
    <w:rsid w:val="50666C55"/>
    <w:rsid w:val="50C7131D"/>
    <w:rsid w:val="50DE6667"/>
    <w:rsid w:val="51853047"/>
    <w:rsid w:val="526E7576"/>
    <w:rsid w:val="54597EB9"/>
    <w:rsid w:val="54A66125"/>
    <w:rsid w:val="55372CBB"/>
    <w:rsid w:val="55405DBF"/>
    <w:rsid w:val="55A97F06"/>
    <w:rsid w:val="55E71B19"/>
    <w:rsid w:val="55E84304"/>
    <w:rsid w:val="561963BF"/>
    <w:rsid w:val="565E393D"/>
    <w:rsid w:val="56857B95"/>
    <w:rsid w:val="56D77DE0"/>
    <w:rsid w:val="57212980"/>
    <w:rsid w:val="57283E05"/>
    <w:rsid w:val="57440503"/>
    <w:rsid w:val="5747391F"/>
    <w:rsid w:val="575F01D0"/>
    <w:rsid w:val="57EA769F"/>
    <w:rsid w:val="5808743E"/>
    <w:rsid w:val="58354DBE"/>
    <w:rsid w:val="58CD735D"/>
    <w:rsid w:val="590E05CF"/>
    <w:rsid w:val="594613D7"/>
    <w:rsid w:val="59AE0A5A"/>
    <w:rsid w:val="59C62471"/>
    <w:rsid w:val="5A252C10"/>
    <w:rsid w:val="5A283B8A"/>
    <w:rsid w:val="5A8C7525"/>
    <w:rsid w:val="5A927C03"/>
    <w:rsid w:val="5AC447B4"/>
    <w:rsid w:val="5AF54CD9"/>
    <w:rsid w:val="5B9E7C9A"/>
    <w:rsid w:val="5BFE5B97"/>
    <w:rsid w:val="5C2F4E74"/>
    <w:rsid w:val="5C321615"/>
    <w:rsid w:val="5DAA27EE"/>
    <w:rsid w:val="5DE8463D"/>
    <w:rsid w:val="5DEA03F9"/>
    <w:rsid w:val="5DF66FA2"/>
    <w:rsid w:val="5E16645E"/>
    <w:rsid w:val="5E1C005A"/>
    <w:rsid w:val="5F0E1753"/>
    <w:rsid w:val="5F125E1C"/>
    <w:rsid w:val="5F78579F"/>
    <w:rsid w:val="5FE53D24"/>
    <w:rsid w:val="607B1AE0"/>
    <w:rsid w:val="60820DBC"/>
    <w:rsid w:val="608979E1"/>
    <w:rsid w:val="60A171DD"/>
    <w:rsid w:val="60AE1BB1"/>
    <w:rsid w:val="60F96B26"/>
    <w:rsid w:val="60FD52A9"/>
    <w:rsid w:val="61181721"/>
    <w:rsid w:val="615D0646"/>
    <w:rsid w:val="61FF17BB"/>
    <w:rsid w:val="62ED312F"/>
    <w:rsid w:val="643F65A3"/>
    <w:rsid w:val="646A472F"/>
    <w:rsid w:val="64861B40"/>
    <w:rsid w:val="64A9799F"/>
    <w:rsid w:val="64CC4E21"/>
    <w:rsid w:val="650417B4"/>
    <w:rsid w:val="65A2780B"/>
    <w:rsid w:val="66192141"/>
    <w:rsid w:val="66211755"/>
    <w:rsid w:val="662806CE"/>
    <w:rsid w:val="662E6458"/>
    <w:rsid w:val="663D157A"/>
    <w:rsid w:val="663E5904"/>
    <w:rsid w:val="66643459"/>
    <w:rsid w:val="66807B4C"/>
    <w:rsid w:val="6732380F"/>
    <w:rsid w:val="6763555A"/>
    <w:rsid w:val="678216A2"/>
    <w:rsid w:val="699456BD"/>
    <w:rsid w:val="699A3E90"/>
    <w:rsid w:val="6A590B53"/>
    <w:rsid w:val="6A8A2B3B"/>
    <w:rsid w:val="6AD761A9"/>
    <w:rsid w:val="6B987FD7"/>
    <w:rsid w:val="6BB32F71"/>
    <w:rsid w:val="6C8D5B45"/>
    <w:rsid w:val="6C922813"/>
    <w:rsid w:val="6CAF44DD"/>
    <w:rsid w:val="6CE01647"/>
    <w:rsid w:val="6D5E670D"/>
    <w:rsid w:val="6D6C2BD8"/>
    <w:rsid w:val="6D6E1DE4"/>
    <w:rsid w:val="6D750FCF"/>
    <w:rsid w:val="6D876BDD"/>
    <w:rsid w:val="6D9754E4"/>
    <w:rsid w:val="6DA8176F"/>
    <w:rsid w:val="6E6C5D47"/>
    <w:rsid w:val="6EB32069"/>
    <w:rsid w:val="6ED24CBD"/>
    <w:rsid w:val="6F4C6B07"/>
    <w:rsid w:val="6FFD4BB2"/>
    <w:rsid w:val="701E7667"/>
    <w:rsid w:val="708F59A9"/>
    <w:rsid w:val="71EC4DC5"/>
    <w:rsid w:val="71F65166"/>
    <w:rsid w:val="720C75D5"/>
    <w:rsid w:val="724151F3"/>
    <w:rsid w:val="72437185"/>
    <w:rsid w:val="729C10B8"/>
    <w:rsid w:val="730C532F"/>
    <w:rsid w:val="73753D4D"/>
    <w:rsid w:val="73A976BA"/>
    <w:rsid w:val="742527A8"/>
    <w:rsid w:val="74795BDB"/>
    <w:rsid w:val="74AC19EB"/>
    <w:rsid w:val="74BD34FB"/>
    <w:rsid w:val="763B75EC"/>
    <w:rsid w:val="76CF7A07"/>
    <w:rsid w:val="76F45E0A"/>
    <w:rsid w:val="774C3AE5"/>
    <w:rsid w:val="777B0B0E"/>
    <w:rsid w:val="77A43A46"/>
    <w:rsid w:val="77A47413"/>
    <w:rsid w:val="781A1483"/>
    <w:rsid w:val="78903154"/>
    <w:rsid w:val="78BE4504"/>
    <w:rsid w:val="79F006ED"/>
    <w:rsid w:val="79FF2246"/>
    <w:rsid w:val="7A4D5B40"/>
    <w:rsid w:val="7AB014D2"/>
    <w:rsid w:val="7AC2771F"/>
    <w:rsid w:val="7B071E71"/>
    <w:rsid w:val="7B29035B"/>
    <w:rsid w:val="7B912059"/>
    <w:rsid w:val="7C546DF9"/>
    <w:rsid w:val="7CA83501"/>
    <w:rsid w:val="7CD662C0"/>
    <w:rsid w:val="7D12719F"/>
    <w:rsid w:val="7D7950A3"/>
    <w:rsid w:val="7DB2187F"/>
    <w:rsid w:val="7DF5298A"/>
    <w:rsid w:val="7E3806DE"/>
    <w:rsid w:val="7E3C7972"/>
    <w:rsid w:val="7E414B2D"/>
    <w:rsid w:val="7F2149BF"/>
    <w:rsid w:val="7F242A52"/>
    <w:rsid w:val="7F420B28"/>
    <w:rsid w:val="7FDD7966"/>
    <w:rsid w:val="7FE3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1685</Words>
  <Characters>2292</Characters>
  <Lines>0</Lines>
  <Paragraphs>0</Paragraphs>
  <TotalTime>0</TotalTime>
  <ScaleCrop>false</ScaleCrop>
  <LinksUpToDate>false</LinksUpToDate>
  <CharactersWithSpaces>2341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Furunyang</dc:creator>
  <cp:lastModifiedBy>傅润杨</cp:lastModifiedBy>
  <cp:lastPrinted>2021-11-19T08:00:00Z</cp:lastPrinted>
  <dcterms:modified xsi:type="dcterms:W3CDTF">2022-04-26T09:50:35Z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6F52A72AC13742E9AA0BF770FBAED00F</vt:lpwstr>
  </property>
</Properties>
</file>